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EDD83D" w14:textId="724C3DFB" w:rsidR="00DC6E77" w:rsidRPr="00953B6A" w:rsidRDefault="00953B6A" w:rsidP="000D2FE6">
      <w:pPr>
        <w:jc w:val="center"/>
        <w:rPr>
          <w:rFonts w:asciiTheme="majorHAnsi" w:hAnsiTheme="majorHAnsi" w:cstheme="majorHAnsi"/>
          <w:sz w:val="44"/>
          <w:szCs w:val="44"/>
        </w:rPr>
      </w:pPr>
      <w:r w:rsidRPr="00953B6A">
        <w:rPr>
          <w:rFonts w:asciiTheme="majorHAnsi" w:hAnsiTheme="majorHAnsi" w:cstheme="majorHAnsi"/>
          <w:sz w:val="44"/>
          <w:szCs w:val="44"/>
        </w:rPr>
        <w:t>Sayed Nasibullah Turan</w:t>
      </w:r>
    </w:p>
    <w:p w14:paraId="213440FE" w14:textId="06BAB7DC" w:rsidR="000D2FE6" w:rsidRPr="00953B6A" w:rsidRDefault="000D2FE6" w:rsidP="000D2FE6">
      <w:pPr>
        <w:jc w:val="center"/>
        <w:rPr>
          <w:rFonts w:asciiTheme="majorHAnsi" w:hAnsiTheme="majorHAnsi" w:cstheme="majorHAnsi"/>
          <w:sz w:val="44"/>
          <w:szCs w:val="44"/>
        </w:rPr>
      </w:pPr>
      <w:r w:rsidRPr="00953B6A">
        <w:rPr>
          <w:rFonts w:asciiTheme="majorHAnsi" w:hAnsiTheme="majorHAnsi" w:cstheme="majorHAnsi"/>
          <w:sz w:val="44"/>
          <w:szCs w:val="44"/>
        </w:rPr>
        <w:t>Group: 240</w:t>
      </w:r>
      <w:r w:rsidR="00953B6A" w:rsidRPr="00953B6A">
        <w:rPr>
          <w:rFonts w:asciiTheme="majorHAnsi" w:hAnsiTheme="majorHAnsi" w:cstheme="majorHAnsi"/>
          <w:sz w:val="44"/>
          <w:szCs w:val="44"/>
        </w:rPr>
        <w:t>1</w:t>
      </w:r>
    </w:p>
    <w:p w14:paraId="5BAE0714" w14:textId="77777777" w:rsidR="000D2FE6" w:rsidRPr="00953B6A" w:rsidRDefault="000D2FE6" w:rsidP="000D2FE6">
      <w:pPr>
        <w:jc w:val="center"/>
        <w:rPr>
          <w:rFonts w:asciiTheme="majorHAnsi" w:hAnsiTheme="majorHAnsi" w:cstheme="majorHAnsi"/>
          <w:sz w:val="44"/>
          <w:szCs w:val="44"/>
        </w:rPr>
      </w:pPr>
    </w:p>
    <w:p w14:paraId="79FC8FCC" w14:textId="77777777" w:rsidR="000D2FE6" w:rsidRPr="00953B6A" w:rsidRDefault="000D2FE6" w:rsidP="000D2FE6">
      <w:pPr>
        <w:jc w:val="center"/>
        <w:rPr>
          <w:rFonts w:asciiTheme="majorHAnsi" w:hAnsiTheme="majorHAnsi" w:cstheme="majorHAnsi"/>
          <w:sz w:val="44"/>
          <w:szCs w:val="44"/>
        </w:rPr>
      </w:pPr>
    </w:p>
    <w:p w14:paraId="7D46529E" w14:textId="4AB91129" w:rsidR="00DC6E77" w:rsidRPr="00953B6A" w:rsidRDefault="00DC6E77" w:rsidP="00DC6E77">
      <w:pPr>
        <w:rPr>
          <w:rFonts w:asciiTheme="majorHAnsi" w:hAnsiTheme="majorHAnsi" w:cstheme="majorHAnsi"/>
          <w:color w:val="4F81BD" w:themeColor="accent1"/>
          <w:sz w:val="36"/>
          <w:szCs w:val="36"/>
          <w:u w:val="single"/>
        </w:rPr>
      </w:pPr>
      <w:r w:rsidRPr="00953B6A">
        <w:rPr>
          <w:rFonts w:asciiTheme="majorHAnsi" w:hAnsiTheme="majorHAnsi" w:cstheme="majorHAnsi"/>
          <w:color w:val="4F81BD" w:themeColor="accent1"/>
          <w:sz w:val="36"/>
          <w:szCs w:val="36"/>
          <w:u w:val="single"/>
        </w:rPr>
        <w:t>Introduction</w:t>
      </w:r>
    </w:p>
    <w:p w14:paraId="0C7C774C" w14:textId="658675D9" w:rsidR="00DC6E77" w:rsidRPr="00953B6A" w:rsidRDefault="00DC6E77" w:rsidP="00DC6E77">
      <w:pPr>
        <w:rPr>
          <w:rFonts w:asciiTheme="majorHAnsi" w:hAnsiTheme="majorHAnsi" w:cstheme="majorHAnsi"/>
        </w:rPr>
      </w:pPr>
      <w:r w:rsidRPr="00953B6A">
        <w:rPr>
          <w:rFonts w:asciiTheme="majorHAnsi" w:hAnsiTheme="majorHAnsi" w:cstheme="majorHAnsi"/>
        </w:rPr>
        <w:t>The goal of this assignment is to understand and apply advanced CSS layout techniques using Flexbox and CSS Grid. By the end, I was able to build complex, responsive layouts without using floats or external frameworks. This assignment focuses on modern layout practices, alignment, responsiveness, and design efficiency.</w:t>
      </w:r>
    </w:p>
    <w:p w14:paraId="1D236420" w14:textId="311BA457" w:rsidR="00374B08" w:rsidRPr="00953B6A" w:rsidRDefault="00374B08" w:rsidP="00DC6E77">
      <w:pPr>
        <w:rPr>
          <w:rFonts w:asciiTheme="majorHAnsi" w:hAnsiTheme="majorHAnsi" w:cstheme="majorHAnsi"/>
          <w:sz w:val="28"/>
          <w:szCs w:val="28"/>
        </w:rPr>
      </w:pPr>
      <w:r w:rsidRPr="00953B6A">
        <w:rPr>
          <w:rFonts w:asciiTheme="majorHAnsi" w:hAnsiTheme="majorHAnsi" w:cstheme="majorHAnsi"/>
          <w:color w:val="4F81BD" w:themeColor="accent1"/>
          <w:sz w:val="72"/>
          <w:szCs w:val="72"/>
        </w:rPr>
        <w:br/>
      </w:r>
      <w:r w:rsidRPr="00953B6A">
        <w:rPr>
          <w:rFonts w:asciiTheme="majorHAnsi" w:hAnsiTheme="majorHAnsi" w:cstheme="majorHAnsi"/>
          <w:color w:val="4F81BD" w:themeColor="accent1"/>
          <w:sz w:val="36"/>
          <w:szCs w:val="36"/>
          <w:u w:val="single"/>
        </w:rPr>
        <w:t>Part 1. Flexbox</w:t>
      </w:r>
      <w:r w:rsidRPr="00953B6A">
        <w:rPr>
          <w:rFonts w:asciiTheme="majorHAnsi" w:hAnsiTheme="majorHAnsi" w:cstheme="majorHAnsi"/>
          <w:color w:val="4F81BD" w:themeColor="accent1"/>
          <w:sz w:val="36"/>
          <w:szCs w:val="36"/>
          <w:u w:val="single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  <w:t>Task 0. Navigation Bar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I created a **header** section that contains a logo on the left and navigation links on the right.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I used `display: </w:t>
      </w:r>
      <w:proofErr w:type="gramStart"/>
      <w:r w:rsidRPr="00953B6A">
        <w:rPr>
          <w:rFonts w:asciiTheme="majorHAnsi" w:hAnsiTheme="majorHAnsi" w:cstheme="majorHAnsi"/>
          <w:sz w:val="28"/>
          <w:szCs w:val="28"/>
        </w:rPr>
        <w:t>flex;`</w:t>
      </w:r>
      <w:proofErr w:type="gramEnd"/>
      <w:r w:rsidRPr="00953B6A">
        <w:rPr>
          <w:rFonts w:asciiTheme="majorHAnsi" w:hAnsiTheme="majorHAnsi" w:cstheme="majorHAnsi"/>
          <w:sz w:val="28"/>
          <w:szCs w:val="28"/>
        </w:rPr>
        <w:t xml:space="preserve"> on the header container to align the elements in a horizontal row.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To vertically center the items, I applied `align-items: </w:t>
      </w:r>
      <w:proofErr w:type="gramStart"/>
      <w:r w:rsidRPr="00953B6A">
        <w:rPr>
          <w:rFonts w:asciiTheme="majorHAnsi" w:hAnsiTheme="majorHAnsi" w:cstheme="majorHAnsi"/>
          <w:sz w:val="28"/>
          <w:szCs w:val="28"/>
        </w:rPr>
        <w:t>center;`</w:t>
      </w:r>
      <w:proofErr w:type="gramEnd"/>
      <w:r w:rsidRPr="00953B6A">
        <w:rPr>
          <w:rFonts w:asciiTheme="majorHAnsi" w:hAnsiTheme="majorHAnsi" w:cstheme="majorHAnsi"/>
          <w:sz w:val="28"/>
          <w:szCs w:val="28"/>
        </w:rPr>
        <w:t xml:space="preserve">.  </w:t>
      </w:r>
      <w:r w:rsidRPr="00953B6A">
        <w:rPr>
          <w:rFonts w:asciiTheme="majorHAnsi" w:hAnsiTheme="majorHAnsi" w:cstheme="majorHAnsi"/>
          <w:sz w:val="28"/>
          <w:szCs w:val="28"/>
        </w:rPr>
        <w:br/>
        <w:t>- Spacing between the links was added using `gap` or `margin`.</w:t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  <w:t>Result: The logo is aligned to the left, and the links are aligned to the right, with proper vertical centering and spacing.</w:t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color w:val="4F81BD" w:themeColor="accent1"/>
          <w:sz w:val="32"/>
          <w:szCs w:val="32"/>
        </w:rPr>
        <w:t>Task 1. Card Row</w:t>
      </w:r>
      <w:r w:rsidRPr="00953B6A">
        <w:rPr>
          <w:rFonts w:asciiTheme="majorHAnsi" w:hAnsiTheme="majorHAnsi" w:cstheme="majorHAnsi"/>
          <w:color w:val="4F81BD" w:themeColor="accent1"/>
          <w:sz w:val="32"/>
          <w:szCs w:val="32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t xml:space="preserve">- I created a container with **three cards**, each including an **image, title, text, and a button**.  </w:t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lastRenderedPageBreak/>
        <w:t xml:space="preserve">- The container was set to `display: </w:t>
      </w:r>
      <w:proofErr w:type="gramStart"/>
      <w:r w:rsidRPr="00953B6A">
        <w:rPr>
          <w:rFonts w:asciiTheme="majorHAnsi" w:hAnsiTheme="majorHAnsi" w:cstheme="majorHAnsi"/>
          <w:sz w:val="28"/>
          <w:szCs w:val="28"/>
        </w:rPr>
        <w:t>flex;`</w:t>
      </w:r>
      <w:proofErr w:type="gramEnd"/>
      <w:r w:rsidRPr="00953B6A">
        <w:rPr>
          <w:rFonts w:asciiTheme="majorHAnsi" w:hAnsiTheme="majorHAnsi" w:cstheme="majorHAnsi"/>
          <w:sz w:val="28"/>
          <w:szCs w:val="28"/>
        </w:rPr>
        <w:t xml:space="preserve"> so the cards appear in a row.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To ensure equal card heights, I applied consistent CSS styling and used `align-items: </w:t>
      </w:r>
      <w:proofErr w:type="gramStart"/>
      <w:r w:rsidRPr="00953B6A">
        <w:rPr>
          <w:rFonts w:asciiTheme="majorHAnsi" w:hAnsiTheme="majorHAnsi" w:cstheme="majorHAnsi"/>
          <w:sz w:val="28"/>
          <w:szCs w:val="28"/>
        </w:rPr>
        <w:t>stretch;`</w:t>
      </w:r>
      <w:proofErr w:type="gramEnd"/>
      <w:r w:rsidRPr="00953B6A">
        <w:rPr>
          <w:rFonts w:asciiTheme="majorHAnsi" w:hAnsiTheme="majorHAnsi" w:cstheme="majorHAnsi"/>
          <w:sz w:val="28"/>
          <w:szCs w:val="28"/>
        </w:rPr>
        <w:t xml:space="preserve">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A `gap` was added for spacing between the cards.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A simple hover effect was applied, using `box-shadow` and `transform: </w:t>
      </w:r>
      <w:proofErr w:type="gramStart"/>
      <w:r w:rsidRPr="00953B6A">
        <w:rPr>
          <w:rFonts w:asciiTheme="majorHAnsi" w:hAnsiTheme="majorHAnsi" w:cstheme="majorHAnsi"/>
          <w:sz w:val="28"/>
          <w:szCs w:val="28"/>
        </w:rPr>
        <w:t>scale(</w:t>
      </w:r>
      <w:proofErr w:type="gramEnd"/>
      <w:r w:rsidRPr="00953B6A">
        <w:rPr>
          <w:rFonts w:asciiTheme="majorHAnsi" w:hAnsiTheme="majorHAnsi" w:cstheme="majorHAnsi"/>
          <w:sz w:val="28"/>
          <w:szCs w:val="28"/>
        </w:rPr>
        <w:t>1.05</w:t>
      </w:r>
      <w:proofErr w:type="gramStart"/>
      <w:r w:rsidRPr="00953B6A">
        <w:rPr>
          <w:rFonts w:asciiTheme="majorHAnsi" w:hAnsiTheme="majorHAnsi" w:cstheme="majorHAnsi"/>
          <w:sz w:val="28"/>
          <w:szCs w:val="28"/>
        </w:rPr>
        <w:t>);`</w:t>
      </w:r>
      <w:proofErr w:type="gramEnd"/>
      <w:r w:rsidRPr="00953B6A">
        <w:rPr>
          <w:rFonts w:asciiTheme="majorHAnsi" w:hAnsiTheme="majorHAnsi" w:cstheme="majorHAnsi"/>
          <w:sz w:val="28"/>
          <w:szCs w:val="28"/>
        </w:rPr>
        <w:t>.</w:t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  <w:t>Result: The cards appear in a neat row, with equal height, proper spacing, and a smooth hover effect.</w:t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</w:r>
    </w:p>
    <w:p w14:paraId="2AA0930E" w14:textId="77777777" w:rsidR="00374B08" w:rsidRPr="00953B6A" w:rsidRDefault="00374B08" w:rsidP="00374B08">
      <w:pPr>
        <w:rPr>
          <w:rFonts w:asciiTheme="majorHAnsi" w:hAnsiTheme="majorHAnsi" w:cstheme="majorHAnsi"/>
          <w:sz w:val="28"/>
          <w:szCs w:val="28"/>
        </w:rPr>
      </w:pPr>
    </w:p>
    <w:p w14:paraId="74BD105E" w14:textId="71C4EC0D" w:rsidR="00374B08" w:rsidRPr="00953B6A" w:rsidRDefault="00000000" w:rsidP="00374B08">
      <w:pPr>
        <w:rPr>
          <w:rFonts w:asciiTheme="majorHAnsi" w:hAnsiTheme="majorHAnsi" w:cstheme="majorHAnsi"/>
          <w:sz w:val="28"/>
          <w:szCs w:val="28"/>
        </w:rPr>
      </w:pP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color w:val="4F81BD" w:themeColor="accent1"/>
          <w:sz w:val="36"/>
          <w:szCs w:val="36"/>
          <w:u w:val="single"/>
        </w:rPr>
        <w:t>Part 2. Grid System</w:t>
      </w:r>
      <w:r w:rsidRPr="00953B6A">
        <w:rPr>
          <w:rFonts w:asciiTheme="majorHAnsi" w:hAnsiTheme="majorHAnsi" w:cstheme="majorHAnsi"/>
          <w:color w:val="4F81BD" w:themeColor="accent1"/>
          <w:sz w:val="36"/>
          <w:szCs w:val="36"/>
          <w:u w:val="single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color w:val="4F81BD" w:themeColor="accent1"/>
          <w:sz w:val="32"/>
          <w:szCs w:val="32"/>
        </w:rPr>
        <w:t>Task 2. Page Layout with Grid Areas</w:t>
      </w:r>
      <w:r w:rsidRPr="00953B6A">
        <w:rPr>
          <w:rFonts w:asciiTheme="majorHAnsi" w:hAnsiTheme="majorHAnsi" w:cstheme="majorHAnsi"/>
          <w:color w:val="4F81BD" w:themeColor="accent1"/>
          <w:sz w:val="32"/>
          <w:szCs w:val="32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t xml:space="preserve">- I created a container and applied `display: </w:t>
      </w:r>
      <w:proofErr w:type="gramStart"/>
      <w:r w:rsidRPr="00953B6A">
        <w:rPr>
          <w:rFonts w:asciiTheme="majorHAnsi" w:hAnsiTheme="majorHAnsi" w:cstheme="majorHAnsi"/>
          <w:sz w:val="28"/>
          <w:szCs w:val="28"/>
        </w:rPr>
        <w:t>grid;`</w:t>
      </w:r>
      <w:proofErr w:type="gramEnd"/>
      <w:r w:rsidRPr="00953B6A">
        <w:rPr>
          <w:rFonts w:asciiTheme="majorHAnsi" w:hAnsiTheme="majorHAnsi" w:cstheme="majorHAnsi"/>
          <w:sz w:val="28"/>
          <w:szCs w:val="28"/>
        </w:rPr>
        <w:t xml:space="preserve">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The layout includes **header, sidebar, main content, and footer**.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I defined grid rows and columns using `grid-template-rows` and `grid-template-columns`.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Using `grid-template-areas`, I positioned: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  - the header at the top,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  - the sidebar on the left,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  - the main content on the right,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  - the footer across the bottom.</w:t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  <w:t>Result: The entire page structure was arranged cleanly using CSS Grid with proper grid areas.</w:t>
      </w:r>
    </w:p>
    <w:p w14:paraId="227D4A3A" w14:textId="77777777" w:rsidR="00374B08" w:rsidRPr="00953B6A" w:rsidRDefault="00374B08" w:rsidP="00374B08">
      <w:pPr>
        <w:rPr>
          <w:rFonts w:asciiTheme="majorHAnsi" w:hAnsiTheme="majorHAnsi" w:cstheme="majorHAnsi"/>
          <w:sz w:val="28"/>
          <w:szCs w:val="28"/>
        </w:rPr>
      </w:pPr>
    </w:p>
    <w:p w14:paraId="373EEDA5" w14:textId="1429CBD4" w:rsidR="00374B08" w:rsidRPr="00953B6A" w:rsidRDefault="00000000" w:rsidP="00374B08">
      <w:pPr>
        <w:rPr>
          <w:rFonts w:asciiTheme="majorHAnsi" w:hAnsiTheme="majorHAnsi" w:cstheme="majorHAnsi"/>
          <w:sz w:val="28"/>
          <w:szCs w:val="28"/>
        </w:rPr>
      </w:pPr>
      <w:r w:rsidRPr="00953B6A">
        <w:rPr>
          <w:rFonts w:asciiTheme="majorHAnsi" w:hAnsiTheme="majorHAnsi" w:cstheme="majorHAnsi"/>
          <w:sz w:val="28"/>
          <w:szCs w:val="28"/>
        </w:rPr>
        <w:lastRenderedPageBreak/>
        <w:br/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color w:val="4F81BD" w:themeColor="accent1"/>
          <w:sz w:val="32"/>
          <w:szCs w:val="32"/>
        </w:rPr>
        <w:t>Task 3. Image Gallery</w:t>
      </w:r>
      <w:r w:rsidRPr="00953B6A">
        <w:rPr>
          <w:rFonts w:asciiTheme="majorHAnsi" w:hAnsiTheme="majorHAnsi" w:cstheme="majorHAnsi"/>
          <w:color w:val="4F81BD" w:themeColor="accent1"/>
          <w:sz w:val="32"/>
          <w:szCs w:val="32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t xml:space="preserve">- I collected **nine images** and placed them inside a gallery container.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The container was set to `display: </w:t>
      </w:r>
      <w:proofErr w:type="gramStart"/>
      <w:r w:rsidRPr="00953B6A">
        <w:rPr>
          <w:rFonts w:asciiTheme="majorHAnsi" w:hAnsiTheme="majorHAnsi" w:cstheme="majorHAnsi"/>
          <w:sz w:val="28"/>
          <w:szCs w:val="28"/>
        </w:rPr>
        <w:t>grid;`</w:t>
      </w:r>
      <w:proofErr w:type="gramEnd"/>
      <w:r w:rsidRPr="00953B6A">
        <w:rPr>
          <w:rFonts w:asciiTheme="majorHAnsi" w:hAnsiTheme="majorHAnsi" w:cstheme="majorHAnsi"/>
          <w:sz w:val="28"/>
          <w:szCs w:val="28"/>
        </w:rPr>
        <w:t xml:space="preserve"> with multiple equal-width columns and rows.  </w:t>
      </w:r>
      <w:r w:rsidRPr="00953B6A">
        <w:rPr>
          <w:rFonts w:asciiTheme="majorHAnsi" w:hAnsiTheme="majorHAnsi" w:cstheme="majorHAnsi"/>
          <w:sz w:val="28"/>
          <w:szCs w:val="28"/>
        </w:rPr>
        <w:br/>
        <w:t>- I used `gap: 10</w:t>
      </w:r>
      <w:proofErr w:type="gramStart"/>
      <w:r w:rsidRPr="00953B6A">
        <w:rPr>
          <w:rFonts w:asciiTheme="majorHAnsi" w:hAnsiTheme="majorHAnsi" w:cstheme="majorHAnsi"/>
          <w:sz w:val="28"/>
          <w:szCs w:val="28"/>
        </w:rPr>
        <w:t>px;`</w:t>
      </w:r>
      <w:proofErr w:type="gramEnd"/>
      <w:r w:rsidRPr="00953B6A">
        <w:rPr>
          <w:rFonts w:asciiTheme="majorHAnsi" w:hAnsiTheme="majorHAnsi" w:cstheme="majorHAnsi"/>
          <w:sz w:val="28"/>
          <w:szCs w:val="28"/>
        </w:rPr>
        <w:t xml:space="preserve"> for consistent spacing between the images.  </w:t>
      </w:r>
      <w:r w:rsidRPr="00953B6A">
        <w:rPr>
          <w:rFonts w:asciiTheme="majorHAnsi" w:hAnsiTheme="majorHAnsi" w:cstheme="majorHAnsi"/>
          <w:sz w:val="28"/>
          <w:szCs w:val="28"/>
        </w:rPr>
        <w:br/>
        <w:t>- A hover effect was added so that when the user hovers over an image, a caption overlay appears.</w:t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  <w:t>Result: The image gallery displays neatly in a grid with consistent spacing and interactive hover captions.</w:t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</w:r>
    </w:p>
    <w:p w14:paraId="019D93DE" w14:textId="77777777" w:rsidR="00374B08" w:rsidRPr="00953B6A" w:rsidRDefault="00374B08" w:rsidP="00374B08">
      <w:pPr>
        <w:rPr>
          <w:rFonts w:asciiTheme="majorHAnsi" w:hAnsiTheme="majorHAnsi" w:cstheme="majorHAnsi"/>
          <w:sz w:val="28"/>
          <w:szCs w:val="28"/>
        </w:rPr>
      </w:pPr>
    </w:p>
    <w:p w14:paraId="79B9BC33" w14:textId="77777777" w:rsidR="00374B08" w:rsidRPr="00953B6A" w:rsidRDefault="00000000" w:rsidP="00374B08">
      <w:pPr>
        <w:rPr>
          <w:rFonts w:asciiTheme="majorHAnsi" w:hAnsiTheme="majorHAnsi" w:cstheme="majorHAnsi"/>
          <w:sz w:val="28"/>
          <w:szCs w:val="28"/>
        </w:rPr>
      </w:pPr>
      <w:r w:rsidRPr="00953B6A">
        <w:rPr>
          <w:rFonts w:asciiTheme="majorHAnsi" w:hAnsiTheme="majorHAnsi" w:cstheme="majorHAnsi"/>
          <w:color w:val="4F81BD" w:themeColor="accent1"/>
          <w:sz w:val="36"/>
          <w:szCs w:val="36"/>
          <w:u w:val="single"/>
        </w:rPr>
        <w:t>Part 3. Combining Flexbox &amp; Grid</w:t>
      </w:r>
      <w:r w:rsidRPr="00953B6A">
        <w:rPr>
          <w:rFonts w:asciiTheme="majorHAnsi" w:hAnsiTheme="majorHAnsi" w:cstheme="majorHAnsi"/>
          <w:color w:val="4F81BD" w:themeColor="accent1"/>
          <w:sz w:val="36"/>
          <w:szCs w:val="36"/>
          <w:u w:val="single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color w:val="4F81BD" w:themeColor="accent1"/>
          <w:sz w:val="32"/>
          <w:szCs w:val="32"/>
        </w:rPr>
        <w:t>Task 4. Portfolio Page</w:t>
      </w:r>
      <w:r w:rsidRPr="00953B6A">
        <w:rPr>
          <w:rFonts w:asciiTheme="majorHAnsi" w:hAnsiTheme="majorHAnsi" w:cstheme="majorHAnsi"/>
          <w:color w:val="4F81BD" w:themeColor="accent1"/>
          <w:sz w:val="32"/>
          <w:szCs w:val="32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t xml:space="preserve">- I created a </w:t>
      </w:r>
      <w:proofErr w:type="gramStart"/>
      <w:r w:rsidRPr="00953B6A">
        <w:rPr>
          <w:rFonts w:asciiTheme="majorHAnsi" w:hAnsiTheme="majorHAnsi" w:cstheme="majorHAnsi"/>
          <w:sz w:val="28"/>
          <w:szCs w:val="28"/>
        </w:rPr>
        <w:t>full page</w:t>
      </w:r>
      <w:proofErr w:type="gramEnd"/>
      <w:r w:rsidRPr="00953B6A">
        <w:rPr>
          <w:rFonts w:asciiTheme="majorHAnsi" w:hAnsiTheme="majorHAnsi" w:cstheme="majorHAnsi"/>
          <w:sz w:val="28"/>
          <w:szCs w:val="28"/>
        </w:rPr>
        <w:t xml:space="preserve"> structure with **header, main section, sidebar, and footer**.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In the **header**, I used Flexbox to arrange the navigation bar.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In the **main section**, I used Grid to divide the space into **Projects (left)** and **Sidebar (right)**.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Inside each project card, I used Flexbox to arrange the **title, description, and button**.  </w:t>
      </w:r>
      <w:r w:rsidRPr="00953B6A">
        <w:rPr>
          <w:rFonts w:asciiTheme="majorHAnsi" w:hAnsiTheme="majorHAnsi" w:cstheme="majorHAnsi"/>
          <w:sz w:val="28"/>
          <w:szCs w:val="28"/>
        </w:rPr>
        <w:br/>
        <w:t>- The footer spans across the bottom of the page.</w:t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  <w:t>Result: The portfolio page successfully combines Flexbox and Grid for an organized, responsive, and well-aligned layout.</w:t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</w:r>
    </w:p>
    <w:p w14:paraId="4A1AA240" w14:textId="77777777" w:rsidR="00896DBB" w:rsidRPr="00953B6A" w:rsidRDefault="00000000" w:rsidP="00374B08">
      <w:pPr>
        <w:rPr>
          <w:rFonts w:asciiTheme="majorHAnsi" w:hAnsiTheme="majorHAnsi" w:cstheme="majorHAnsi"/>
          <w:color w:val="4F81BD" w:themeColor="accent1"/>
          <w:sz w:val="72"/>
          <w:szCs w:val="72"/>
        </w:rPr>
      </w:pPr>
      <w:r w:rsidRPr="00953B6A">
        <w:rPr>
          <w:rFonts w:asciiTheme="majorHAnsi" w:hAnsiTheme="majorHAnsi" w:cstheme="majorHAnsi"/>
          <w:sz w:val="28"/>
          <w:szCs w:val="28"/>
        </w:rPr>
        <w:lastRenderedPageBreak/>
        <w:br/>
      </w:r>
    </w:p>
    <w:p w14:paraId="17071C63" w14:textId="77777777" w:rsidR="00896DBB" w:rsidRPr="00953B6A" w:rsidRDefault="00896DBB" w:rsidP="00374B08">
      <w:pPr>
        <w:rPr>
          <w:rFonts w:asciiTheme="majorHAnsi" w:hAnsiTheme="majorHAnsi" w:cstheme="majorHAnsi"/>
        </w:rPr>
      </w:pPr>
    </w:p>
    <w:p w14:paraId="7876918C" w14:textId="06D8C8A0" w:rsidR="00507643" w:rsidRPr="00953B6A" w:rsidRDefault="00000000" w:rsidP="00374B08">
      <w:pPr>
        <w:rPr>
          <w:rFonts w:asciiTheme="majorHAnsi" w:hAnsiTheme="majorHAnsi" w:cstheme="majorHAnsi"/>
          <w:sz w:val="28"/>
          <w:szCs w:val="28"/>
        </w:rPr>
      </w:pPr>
      <w:r w:rsidRPr="00953B6A">
        <w:rPr>
          <w:rFonts w:asciiTheme="majorHAnsi" w:hAnsiTheme="majorHAnsi" w:cstheme="majorHAnsi"/>
          <w:b/>
          <w:bCs/>
          <w:color w:val="4F81BD" w:themeColor="accent1"/>
          <w:sz w:val="36"/>
          <w:szCs w:val="36"/>
        </w:rPr>
        <w:t>Summary</w:t>
      </w:r>
      <w:r w:rsidRPr="00953B6A">
        <w:rPr>
          <w:rFonts w:asciiTheme="majorHAnsi" w:hAnsiTheme="majorHAnsi" w:cstheme="majorHAnsi"/>
          <w:color w:val="4F81BD" w:themeColor="accent1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t xml:space="preserve">In this assignment, I practiced **modern CSS layout techniques** using both Flexbox and Grid: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With **Flexbox**, I implemented a navigation bar and card row.  </w:t>
      </w:r>
      <w:r w:rsidRPr="00953B6A">
        <w:rPr>
          <w:rFonts w:asciiTheme="majorHAnsi" w:hAnsiTheme="majorHAnsi" w:cstheme="majorHAnsi"/>
          <w:sz w:val="28"/>
          <w:szCs w:val="28"/>
        </w:rPr>
        <w:br/>
        <w:t xml:space="preserve">- With **Grid**, I created a structured page layout and an image gallery.  </w:t>
      </w:r>
      <w:r w:rsidRPr="00953B6A">
        <w:rPr>
          <w:rFonts w:asciiTheme="majorHAnsi" w:hAnsiTheme="majorHAnsi" w:cstheme="majorHAnsi"/>
          <w:sz w:val="28"/>
          <w:szCs w:val="28"/>
        </w:rPr>
        <w:br/>
        <w:t>- By combining **Flexbox and Grid**, I built a responsive and consistent portfolio page.</w:t>
      </w:r>
      <w:r w:rsidRPr="00953B6A">
        <w:rPr>
          <w:rFonts w:asciiTheme="majorHAnsi" w:hAnsiTheme="majorHAnsi" w:cstheme="majorHAnsi"/>
          <w:sz w:val="28"/>
          <w:szCs w:val="28"/>
        </w:rPr>
        <w:br/>
      </w:r>
      <w:r w:rsidRPr="00953B6A">
        <w:rPr>
          <w:rFonts w:asciiTheme="majorHAnsi" w:hAnsiTheme="majorHAnsi" w:cstheme="majorHAnsi"/>
          <w:sz w:val="28"/>
          <w:szCs w:val="28"/>
        </w:rPr>
        <w:br/>
        <w:t>This project improved my ability to design responsive, user-friendly layouts without relying on external frameworks. I gained confidence in applying alignment, spacing, and modern CSS practices to build professional web layouts.</w:t>
      </w:r>
      <w:r w:rsidRPr="00953B6A">
        <w:rPr>
          <w:rFonts w:asciiTheme="majorHAnsi" w:hAnsiTheme="majorHAnsi" w:cstheme="majorHAnsi"/>
          <w:sz w:val="28"/>
          <w:szCs w:val="28"/>
        </w:rPr>
        <w:br/>
      </w:r>
    </w:p>
    <w:p w14:paraId="765F41BF" w14:textId="77777777" w:rsidR="00374B08" w:rsidRPr="00953B6A" w:rsidRDefault="00374B08" w:rsidP="00374B08">
      <w:pPr>
        <w:rPr>
          <w:rFonts w:asciiTheme="majorHAnsi" w:hAnsiTheme="majorHAnsi" w:cstheme="majorHAnsi"/>
          <w:sz w:val="28"/>
          <w:szCs w:val="28"/>
        </w:rPr>
      </w:pPr>
    </w:p>
    <w:p w14:paraId="694FE26D" w14:textId="02DB0792" w:rsidR="00374B08" w:rsidRPr="00953B6A" w:rsidRDefault="00374B08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41D1F364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3708C3B9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25AA8BBF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4D97C94D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02579BBE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3CFD4462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25B39C04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03F3EC4E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54F04671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2FDA50EE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1F029D0F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16548D2A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6914066B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02449D30" w14:textId="77777777" w:rsidR="000D2FE6" w:rsidRPr="00953B6A" w:rsidRDefault="000D2FE6" w:rsidP="00374B08">
      <w:pPr>
        <w:rPr>
          <w:rFonts w:asciiTheme="majorHAnsi" w:hAnsiTheme="majorHAnsi" w:cstheme="majorHAnsi"/>
          <w:noProof/>
          <w:sz w:val="28"/>
          <w:szCs w:val="28"/>
        </w:rPr>
      </w:pPr>
    </w:p>
    <w:p w14:paraId="79126FC8" w14:textId="31976350" w:rsidR="000D2FE6" w:rsidRPr="00953B6A" w:rsidRDefault="000D2FE6" w:rsidP="00374B08">
      <w:pPr>
        <w:rPr>
          <w:rFonts w:asciiTheme="majorHAnsi" w:hAnsiTheme="majorHAnsi" w:cstheme="majorHAnsi"/>
          <w:sz w:val="28"/>
          <w:szCs w:val="28"/>
        </w:rPr>
      </w:pPr>
      <w:r w:rsidRPr="00953B6A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7C9BC25" wp14:editId="29BB472F">
            <wp:extent cx="5486400" cy="3293110"/>
            <wp:effectExtent l="0" t="0" r="0" b="2540"/>
            <wp:docPr id="205759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923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F73B" w14:textId="77777777" w:rsidR="000D2FE6" w:rsidRPr="00953B6A" w:rsidRDefault="000D2FE6" w:rsidP="00374B08">
      <w:pPr>
        <w:rPr>
          <w:rFonts w:asciiTheme="majorHAnsi" w:hAnsiTheme="majorHAnsi" w:cstheme="majorHAnsi"/>
          <w:sz w:val="28"/>
          <w:szCs w:val="28"/>
        </w:rPr>
      </w:pPr>
    </w:p>
    <w:p w14:paraId="3127B8BD" w14:textId="77777777" w:rsidR="000D2FE6" w:rsidRPr="00953B6A" w:rsidRDefault="000D2FE6" w:rsidP="00374B08">
      <w:pPr>
        <w:rPr>
          <w:rFonts w:asciiTheme="majorHAnsi" w:hAnsiTheme="majorHAnsi" w:cstheme="majorHAnsi"/>
          <w:sz w:val="28"/>
          <w:szCs w:val="28"/>
        </w:rPr>
      </w:pPr>
    </w:p>
    <w:p w14:paraId="471D85C3" w14:textId="3D52E685" w:rsidR="000D2FE6" w:rsidRPr="00953B6A" w:rsidRDefault="000D2FE6" w:rsidP="00374B08">
      <w:pPr>
        <w:rPr>
          <w:rFonts w:asciiTheme="majorHAnsi" w:hAnsiTheme="majorHAnsi" w:cstheme="majorHAnsi"/>
          <w:sz w:val="28"/>
          <w:szCs w:val="28"/>
        </w:rPr>
      </w:pPr>
      <w:r w:rsidRPr="00953B6A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30625A81" wp14:editId="32CD5277">
            <wp:extent cx="5486400" cy="3284855"/>
            <wp:effectExtent l="0" t="0" r="0" b="0"/>
            <wp:docPr id="108406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680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64B5" w14:textId="77777777" w:rsidR="000D2FE6" w:rsidRPr="00953B6A" w:rsidRDefault="000D2FE6" w:rsidP="00374B08">
      <w:pPr>
        <w:rPr>
          <w:rFonts w:asciiTheme="majorHAnsi" w:hAnsiTheme="majorHAnsi" w:cstheme="majorHAnsi"/>
          <w:sz w:val="28"/>
          <w:szCs w:val="28"/>
        </w:rPr>
      </w:pPr>
    </w:p>
    <w:p w14:paraId="2798941D" w14:textId="77777777" w:rsidR="000D2FE6" w:rsidRPr="00953B6A" w:rsidRDefault="000D2FE6" w:rsidP="00374B08">
      <w:pPr>
        <w:rPr>
          <w:rFonts w:asciiTheme="majorHAnsi" w:hAnsiTheme="majorHAnsi" w:cstheme="majorHAnsi"/>
          <w:sz w:val="28"/>
          <w:szCs w:val="28"/>
        </w:rPr>
      </w:pPr>
    </w:p>
    <w:p w14:paraId="21FF7EC7" w14:textId="77FA76F5" w:rsidR="000D2FE6" w:rsidRPr="00953B6A" w:rsidRDefault="000D2FE6" w:rsidP="00374B08">
      <w:pPr>
        <w:rPr>
          <w:rFonts w:asciiTheme="majorHAnsi" w:hAnsiTheme="majorHAnsi" w:cstheme="majorHAnsi"/>
          <w:sz w:val="28"/>
          <w:szCs w:val="28"/>
        </w:rPr>
      </w:pPr>
      <w:r w:rsidRPr="00953B6A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EB2901C" wp14:editId="0616640E">
            <wp:extent cx="5486400" cy="3297555"/>
            <wp:effectExtent l="0" t="0" r="0" b="0"/>
            <wp:docPr id="1621492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9257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C563" w14:textId="77777777" w:rsidR="000D2FE6" w:rsidRPr="00953B6A" w:rsidRDefault="000D2FE6" w:rsidP="00374B08">
      <w:pPr>
        <w:rPr>
          <w:rFonts w:asciiTheme="majorHAnsi" w:hAnsiTheme="majorHAnsi" w:cstheme="majorHAnsi"/>
          <w:sz w:val="28"/>
          <w:szCs w:val="28"/>
        </w:rPr>
      </w:pPr>
    </w:p>
    <w:p w14:paraId="768C794D" w14:textId="472637A0" w:rsidR="000D2FE6" w:rsidRPr="00953B6A" w:rsidRDefault="000D2FE6" w:rsidP="00374B08">
      <w:pPr>
        <w:rPr>
          <w:rFonts w:asciiTheme="majorHAnsi" w:hAnsiTheme="majorHAnsi" w:cstheme="majorHAnsi"/>
          <w:sz w:val="28"/>
          <w:szCs w:val="28"/>
        </w:rPr>
      </w:pPr>
      <w:r w:rsidRPr="00953B6A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030D2CA" wp14:editId="5835363E">
            <wp:extent cx="5486400" cy="3270250"/>
            <wp:effectExtent l="0" t="0" r="0" b="6350"/>
            <wp:docPr id="2014378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78500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AACE" w14:textId="77777777" w:rsidR="00374B08" w:rsidRPr="00953B6A" w:rsidRDefault="00374B08" w:rsidP="00374B08">
      <w:pPr>
        <w:rPr>
          <w:rFonts w:asciiTheme="majorHAnsi" w:hAnsiTheme="majorHAnsi" w:cstheme="majorHAnsi"/>
          <w:sz w:val="28"/>
          <w:szCs w:val="28"/>
        </w:rPr>
      </w:pPr>
    </w:p>
    <w:p w14:paraId="71A27BBC" w14:textId="77777777" w:rsidR="00374B08" w:rsidRPr="00953B6A" w:rsidRDefault="00374B08" w:rsidP="00374B08">
      <w:pPr>
        <w:rPr>
          <w:rFonts w:asciiTheme="majorHAnsi" w:hAnsiTheme="majorHAnsi" w:cstheme="majorHAnsi"/>
          <w:sz w:val="28"/>
          <w:szCs w:val="28"/>
        </w:rPr>
      </w:pPr>
    </w:p>
    <w:p w14:paraId="04249B89" w14:textId="7D215587" w:rsidR="00374B08" w:rsidRPr="00953B6A" w:rsidRDefault="00374B08" w:rsidP="00374B08">
      <w:pPr>
        <w:rPr>
          <w:rFonts w:asciiTheme="majorHAnsi" w:hAnsiTheme="majorHAnsi" w:cstheme="majorHAnsi"/>
          <w:sz w:val="28"/>
          <w:szCs w:val="28"/>
        </w:rPr>
      </w:pPr>
    </w:p>
    <w:p w14:paraId="0C3D9D03" w14:textId="77777777" w:rsidR="00374B08" w:rsidRPr="00953B6A" w:rsidRDefault="00374B08" w:rsidP="00374B08">
      <w:pPr>
        <w:rPr>
          <w:rFonts w:asciiTheme="majorHAnsi" w:hAnsiTheme="majorHAnsi" w:cstheme="majorHAnsi"/>
          <w:sz w:val="28"/>
          <w:szCs w:val="28"/>
        </w:rPr>
      </w:pPr>
    </w:p>
    <w:p w14:paraId="53B66ADF" w14:textId="26B58832" w:rsidR="00374B08" w:rsidRPr="00953B6A" w:rsidRDefault="000D2FE6" w:rsidP="00374B08">
      <w:pPr>
        <w:rPr>
          <w:rFonts w:asciiTheme="majorHAnsi" w:hAnsiTheme="majorHAnsi" w:cstheme="majorHAnsi"/>
          <w:sz w:val="28"/>
          <w:szCs w:val="28"/>
        </w:rPr>
      </w:pPr>
      <w:r w:rsidRPr="00953B6A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D36BA03" wp14:editId="4F1F1AF2">
            <wp:extent cx="5486400" cy="3263265"/>
            <wp:effectExtent l="0" t="0" r="0" b="0"/>
            <wp:docPr id="269839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3995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81ED" w14:textId="77777777" w:rsidR="000D2FE6" w:rsidRPr="00953B6A" w:rsidRDefault="000D2FE6" w:rsidP="00374B08">
      <w:pPr>
        <w:rPr>
          <w:rFonts w:asciiTheme="majorHAnsi" w:hAnsiTheme="majorHAnsi" w:cstheme="majorHAnsi"/>
          <w:sz w:val="28"/>
          <w:szCs w:val="28"/>
        </w:rPr>
      </w:pPr>
    </w:p>
    <w:p w14:paraId="6844A15F" w14:textId="1BB9B89F" w:rsidR="00374B08" w:rsidRPr="00953B6A" w:rsidRDefault="000D2FE6" w:rsidP="00C5321F">
      <w:pPr>
        <w:rPr>
          <w:rFonts w:asciiTheme="majorHAnsi" w:hAnsiTheme="majorHAnsi" w:cstheme="majorHAnsi"/>
          <w:sz w:val="28"/>
          <w:szCs w:val="28"/>
        </w:rPr>
      </w:pPr>
      <w:r w:rsidRPr="00953B6A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1CB2567" wp14:editId="22AC40C1">
            <wp:extent cx="5486400" cy="3270250"/>
            <wp:effectExtent l="0" t="0" r="0" b="6350"/>
            <wp:docPr id="1900497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9743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B08" w:rsidRPr="00953B6A" w:rsidSect="005B7568"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202784170">
    <w:abstractNumId w:val="8"/>
  </w:num>
  <w:num w:numId="2" w16cid:durableId="1619988569">
    <w:abstractNumId w:val="6"/>
  </w:num>
  <w:num w:numId="3" w16cid:durableId="291137895">
    <w:abstractNumId w:val="5"/>
  </w:num>
  <w:num w:numId="4" w16cid:durableId="810563156">
    <w:abstractNumId w:val="4"/>
  </w:num>
  <w:num w:numId="5" w16cid:durableId="139008976">
    <w:abstractNumId w:val="7"/>
  </w:num>
  <w:num w:numId="6" w16cid:durableId="575360148">
    <w:abstractNumId w:val="3"/>
  </w:num>
  <w:num w:numId="7" w16cid:durableId="1853909020">
    <w:abstractNumId w:val="2"/>
  </w:num>
  <w:num w:numId="8" w16cid:durableId="551036995">
    <w:abstractNumId w:val="1"/>
  </w:num>
  <w:num w:numId="9" w16cid:durableId="16705186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D2FE6"/>
    <w:rsid w:val="0015074B"/>
    <w:rsid w:val="001A3D58"/>
    <w:rsid w:val="001B28A0"/>
    <w:rsid w:val="0029639D"/>
    <w:rsid w:val="00326F90"/>
    <w:rsid w:val="00374B08"/>
    <w:rsid w:val="00507643"/>
    <w:rsid w:val="00591A0B"/>
    <w:rsid w:val="005B7568"/>
    <w:rsid w:val="00825E64"/>
    <w:rsid w:val="008376C6"/>
    <w:rsid w:val="00896DBB"/>
    <w:rsid w:val="00953B6A"/>
    <w:rsid w:val="00AA1D8D"/>
    <w:rsid w:val="00B47730"/>
    <w:rsid w:val="00C35484"/>
    <w:rsid w:val="00C5321F"/>
    <w:rsid w:val="00CB0664"/>
    <w:rsid w:val="00D7618F"/>
    <w:rsid w:val="00DC6E7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1CCD9A0"/>
  <w14:defaultImageDpi w14:val="300"/>
  <w15:docId w15:val="{C2ABE1DF-89DA-4A2C-8C28-4924E44C1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link w:val="NoSpacingChar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374B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8</Pages>
  <Words>593</Words>
  <Characters>3043</Characters>
  <Application>Microsoft Office Word</Application>
  <DocSecurity>0</DocSecurity>
  <Lines>144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3625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MohammadAslam Khorami</cp:lastModifiedBy>
  <cp:revision>12</cp:revision>
  <dcterms:created xsi:type="dcterms:W3CDTF">2013-12-23T23:15:00Z</dcterms:created>
  <dcterms:modified xsi:type="dcterms:W3CDTF">2025-09-28T16:55:00Z</dcterms:modified>
  <cp:category/>
</cp:coreProperties>
</file>